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734E" w:rsidRPr="00CC4F34" w:rsidRDefault="00881A95" w:rsidP="00CC4F34">
      <w:pPr>
        <w:jc w:val="center"/>
        <w:rPr>
          <w:sz w:val="28"/>
          <w:szCs w:val="28"/>
        </w:rPr>
      </w:pPr>
      <w:r w:rsidRPr="00CC4F34">
        <w:rPr>
          <w:sz w:val="28"/>
          <w:szCs w:val="28"/>
        </w:rPr>
        <w:t>LEPC Public Comment Period</w:t>
      </w:r>
    </w:p>
    <w:p w:rsidR="00881A95" w:rsidRDefault="00881A95"/>
    <w:p w:rsidR="00881A95" w:rsidRDefault="00881A95">
      <w:r>
        <w:t>This shall serve as public notice that the Brown County Local Emergency Planning Committee (LEPC) is inviting written public comment on any aspect of the LEPC’s organization, membership, functions, planning, process or purpose which will be discussed at the October 2</w:t>
      </w:r>
      <w:r w:rsidR="00AC1F12">
        <w:t>3</w:t>
      </w:r>
      <w:r>
        <w:t>, 202</w:t>
      </w:r>
      <w:r w:rsidR="00AC1F12">
        <w:t>4</w:t>
      </w:r>
      <w:r>
        <w:t xml:space="preserve"> meeting held at the </w:t>
      </w:r>
      <w:r w:rsidR="00AC1F12">
        <w:t xml:space="preserve">Sac &amp; Fox Tribe Community </w:t>
      </w:r>
      <w:proofErr w:type="gramStart"/>
      <w:r w:rsidR="00AC1F12">
        <w:t>Building,  401</w:t>
      </w:r>
      <w:proofErr w:type="gramEnd"/>
      <w:r w:rsidR="00AC1F12">
        <w:t xml:space="preserve"> Arch St., Reserve, KS </w:t>
      </w:r>
      <w:r w:rsidR="00CC4F34">
        <w:t xml:space="preserve">at </w:t>
      </w:r>
      <w:r w:rsidR="00715335">
        <w:t>4:0</w:t>
      </w:r>
      <w:r w:rsidR="00CC4F34">
        <w:t>0 pm.</w:t>
      </w:r>
    </w:p>
    <w:p w:rsidR="00CC4F34" w:rsidRDefault="00CC4F34">
      <w:r>
        <w:t xml:space="preserve">Written public comment will be accepted by Brown County Emergency Management Coordinator Don Pounds at    </w:t>
      </w:r>
      <w:hyperlink r:id="rId4" w:history="1">
        <w:r w:rsidRPr="00CC4F34">
          <w:rPr>
            <w:rStyle w:val="Hyperlink"/>
            <w:b/>
          </w:rPr>
          <w:t>bremc@brcoks.org</w:t>
        </w:r>
      </w:hyperlink>
      <w:r>
        <w:t xml:space="preserve">   or by US mail at 709 Utah, Hiawatha, KS 66434.</w:t>
      </w:r>
    </w:p>
    <w:p w:rsidR="00CC4F34" w:rsidRDefault="00CC4F34"/>
    <w:p w:rsidR="00B01EAD" w:rsidRDefault="00B01EAD" w:rsidP="00B01EAD">
      <w:pPr>
        <w:spacing w:after="0"/>
      </w:pPr>
      <w:r>
        <w:t xml:space="preserve">Meeting agendas and minutes are posted on the Brown County Kansas website.  </w:t>
      </w:r>
    </w:p>
    <w:p w:rsidR="00B01EAD" w:rsidRPr="00B01EAD" w:rsidRDefault="00B01EAD" w:rsidP="00B01EAD">
      <w:pPr>
        <w:spacing w:after="0"/>
        <w:rPr>
          <w:color w:val="0070C0"/>
          <w:u w:val="single"/>
        </w:rPr>
      </w:pPr>
      <w:r w:rsidRPr="00B01EAD">
        <w:rPr>
          <w:color w:val="0070C0"/>
          <w:u w:val="single"/>
        </w:rPr>
        <w:t>brcoks.org/emergency-management</w:t>
      </w:r>
      <w:bookmarkStart w:id="0" w:name="_GoBack"/>
      <w:bookmarkEnd w:id="0"/>
    </w:p>
    <w:p w:rsidR="00CC4F34" w:rsidRDefault="00CC4F34">
      <w:r w:rsidRPr="00CC4F34">
        <w:rPr>
          <w:noProof/>
        </w:rPr>
        <w:lastRenderedPageBreak/>
        <w:drawing>
          <wp:inline distT="0" distB="0" distL="0" distR="0">
            <wp:extent cx="5943600" cy="769254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7692541"/>
                    </a:xfrm>
                    <a:prstGeom prst="rect">
                      <a:avLst/>
                    </a:prstGeom>
                    <a:noFill/>
                    <a:ln>
                      <a:noFill/>
                    </a:ln>
                  </pic:spPr>
                </pic:pic>
              </a:graphicData>
            </a:graphic>
          </wp:inline>
        </w:drawing>
      </w:r>
    </w:p>
    <w:p w:rsidR="00CB5F70" w:rsidRDefault="00CB5F70"/>
    <w:p w:rsidR="00CB5F70" w:rsidRDefault="00CB5F70">
      <w:r w:rsidRPr="00CB5F70">
        <w:rPr>
          <w:noProof/>
        </w:rPr>
        <w:drawing>
          <wp:inline distT="0" distB="0" distL="0" distR="0">
            <wp:extent cx="5943600" cy="7692541"/>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692541"/>
                    </a:xfrm>
                    <a:prstGeom prst="rect">
                      <a:avLst/>
                    </a:prstGeom>
                    <a:noFill/>
                    <a:ln>
                      <a:noFill/>
                    </a:ln>
                  </pic:spPr>
                </pic:pic>
              </a:graphicData>
            </a:graphic>
          </wp:inline>
        </w:drawing>
      </w:r>
    </w:p>
    <w:sectPr w:rsidR="00CB5F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A95"/>
    <w:rsid w:val="0026517F"/>
    <w:rsid w:val="0036734E"/>
    <w:rsid w:val="00384CF9"/>
    <w:rsid w:val="00461160"/>
    <w:rsid w:val="005A2FD1"/>
    <w:rsid w:val="00602299"/>
    <w:rsid w:val="00715335"/>
    <w:rsid w:val="00723208"/>
    <w:rsid w:val="00881A95"/>
    <w:rsid w:val="009827F0"/>
    <w:rsid w:val="00AC1F12"/>
    <w:rsid w:val="00AD1A92"/>
    <w:rsid w:val="00B01EAD"/>
    <w:rsid w:val="00B724EA"/>
    <w:rsid w:val="00CB5F70"/>
    <w:rsid w:val="00CC4F34"/>
    <w:rsid w:val="00E617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CBB88"/>
  <w15:chartTrackingRefBased/>
  <w15:docId w15:val="{CF3C433A-5B77-4CB5-878F-2EBEAFF28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C4F3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hyperlink" Target="mailto:bremc@brcok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108</Words>
  <Characters>617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Pounds</dc:creator>
  <cp:keywords/>
  <dc:description/>
  <cp:lastModifiedBy>NoteLocalAdmin</cp:lastModifiedBy>
  <cp:revision>2</cp:revision>
  <dcterms:created xsi:type="dcterms:W3CDTF">2023-11-01T14:58:00Z</dcterms:created>
  <dcterms:modified xsi:type="dcterms:W3CDTF">2023-11-01T14:58:00Z</dcterms:modified>
</cp:coreProperties>
</file>