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D95A2" w14:textId="77777777" w:rsidR="00743009" w:rsidRPr="00743009" w:rsidRDefault="00C0752A" w:rsidP="00743009">
      <w:pPr>
        <w:spacing w:after="0"/>
        <w:jc w:val="center"/>
        <w:rPr>
          <w:b/>
          <w:bCs/>
          <w:sz w:val="24"/>
          <w:szCs w:val="24"/>
        </w:rPr>
      </w:pPr>
      <w:bookmarkStart w:id="0" w:name="_GoBack"/>
      <w:bookmarkEnd w:id="0"/>
      <w:r w:rsidRPr="00743009">
        <w:rPr>
          <w:b/>
          <w:bCs/>
          <w:sz w:val="24"/>
          <w:szCs w:val="24"/>
        </w:rPr>
        <w:t>MINUTES OF THE BROWN COUNTY LEPC</w:t>
      </w:r>
    </w:p>
    <w:p w14:paraId="3276D624" w14:textId="77777777" w:rsidR="00743009" w:rsidRDefault="00743009" w:rsidP="00743009">
      <w:pPr>
        <w:spacing w:after="0"/>
      </w:pPr>
    </w:p>
    <w:p w14:paraId="348D0004" w14:textId="6D8DF24A" w:rsidR="00C0752A" w:rsidRDefault="00C0752A" w:rsidP="00743009">
      <w:pPr>
        <w:spacing w:after="0"/>
      </w:pPr>
      <w:r>
        <w:t xml:space="preserve">The Brown County Local Emergency Planning Committee met on October 25, </w:t>
      </w:r>
      <w:r w:rsidR="00743009">
        <w:t>2023,</w:t>
      </w:r>
      <w:r>
        <w:t xml:space="preserve"> at 4:00 p.m. at the Hiawatha Middle School, Hiawatha, KS. </w:t>
      </w:r>
    </w:p>
    <w:p w14:paraId="5186888B" w14:textId="77777777" w:rsidR="00743009" w:rsidRDefault="00743009" w:rsidP="00743009">
      <w:pPr>
        <w:spacing w:after="0"/>
      </w:pPr>
    </w:p>
    <w:p w14:paraId="54DD649D" w14:textId="6354C660" w:rsidR="00C0752A" w:rsidRDefault="00743009">
      <w:r>
        <w:t>Emergency Manager Don Pounds</w:t>
      </w:r>
      <w:r w:rsidR="00C0752A">
        <w:t xml:space="preserve"> presided and called the meeting to order at 4:00PM. </w:t>
      </w:r>
    </w:p>
    <w:p w14:paraId="1473BB3D" w14:textId="107EE89F" w:rsidR="00C0752A" w:rsidRDefault="00C0752A">
      <w:r w:rsidRPr="00C0752A">
        <w:rPr>
          <w:b/>
          <w:bCs/>
        </w:rPr>
        <w:t>Those present were</w:t>
      </w:r>
      <w:r>
        <w:t xml:space="preserve">: Don Pounds, Duke Koerperich, Robbie Parker was in place of John Merchant, Jeremy Forkenbrock, Greg </w:t>
      </w:r>
      <w:proofErr w:type="spellStart"/>
      <w:r>
        <w:t>Bebemeyer</w:t>
      </w:r>
      <w:proofErr w:type="spellEnd"/>
      <w:r>
        <w:t xml:space="preserve">, Stephanie Knudson, Robin Downard, Mark Junker, Jennifer Brockhoff, Michael Baker, Patrick Sheldon, Gary Tolle, Rebecca Kramer, Lonnie Moser, Curtis Stahl, JD Mersman, Christopher Moyer, Mckenna Hanson, Amy </w:t>
      </w:r>
      <w:proofErr w:type="spellStart"/>
      <w:r>
        <w:t>Kahbeah</w:t>
      </w:r>
      <w:proofErr w:type="spellEnd"/>
      <w:r>
        <w:t>, and Steve Markham.</w:t>
      </w:r>
    </w:p>
    <w:p w14:paraId="754136FC" w14:textId="254A1339" w:rsidR="00C0752A" w:rsidRDefault="00C0752A">
      <w:r>
        <w:t xml:space="preserve">The minutes from the October 26, 2022, meeting </w:t>
      </w:r>
      <w:proofErr w:type="gramStart"/>
      <w:r>
        <w:t>were</w:t>
      </w:r>
      <w:proofErr w:type="gramEnd"/>
      <w:r>
        <w:t xml:space="preserve"> read. Motion by Jeremy Forkenbrock to accept the minutes. Seconded by Lonnie Moser, motion carried.</w:t>
      </w:r>
    </w:p>
    <w:p w14:paraId="3EC1BBA4" w14:textId="2504782E" w:rsidR="00C0752A" w:rsidRDefault="00C0752A">
      <w:r w:rsidRPr="00C0752A">
        <w:rPr>
          <w:b/>
          <w:bCs/>
        </w:rPr>
        <w:t>Public Comment</w:t>
      </w:r>
      <w:r>
        <w:t>-no public comment</w:t>
      </w:r>
    </w:p>
    <w:p w14:paraId="6986A379" w14:textId="77777777" w:rsidR="00743009" w:rsidRDefault="00C0752A" w:rsidP="00743009">
      <w:pPr>
        <w:spacing w:after="0"/>
        <w:rPr>
          <w:b/>
          <w:bCs/>
        </w:rPr>
      </w:pPr>
      <w:r w:rsidRPr="00C0752A">
        <w:rPr>
          <w:b/>
          <w:bCs/>
        </w:rPr>
        <w:t>Incidents in 2023:</w:t>
      </w:r>
    </w:p>
    <w:p w14:paraId="6F9B6CAC" w14:textId="38A4EF35" w:rsidR="00743009" w:rsidRDefault="00C0752A" w:rsidP="00743009">
      <w:pPr>
        <w:spacing w:after="0"/>
      </w:pPr>
      <w:r>
        <w:t xml:space="preserve">Grain engulfment training was held on June 10, 2023 at Ag Partners. There was a total of 24 attendees. Don Pounds gave a report on the training. </w:t>
      </w:r>
    </w:p>
    <w:p w14:paraId="142EED5D" w14:textId="77777777" w:rsidR="00743009" w:rsidRPr="00743009" w:rsidRDefault="00743009" w:rsidP="00743009">
      <w:pPr>
        <w:spacing w:after="0"/>
      </w:pPr>
    </w:p>
    <w:p w14:paraId="521DAE8C" w14:textId="401604D6" w:rsidR="00C0752A" w:rsidRDefault="00C0752A">
      <w:r>
        <w:t xml:space="preserve">A UP train derailment occurred on June 27, 2023 NE of Hiawatha at approximately 10:00PM. Law enforcement were notified around 12:00AM. Don Pounds gave a report on this incident. </w:t>
      </w:r>
    </w:p>
    <w:p w14:paraId="3AD5B7D5" w14:textId="0C238C81" w:rsidR="00C0752A" w:rsidRDefault="00C0752A">
      <w:r w:rsidRPr="00C0752A">
        <w:rPr>
          <w:b/>
          <w:bCs/>
        </w:rPr>
        <w:t>Old Business</w:t>
      </w:r>
      <w:r>
        <w:t>-None</w:t>
      </w:r>
    </w:p>
    <w:p w14:paraId="1947ABF1" w14:textId="77777777" w:rsidR="009E7DD2" w:rsidRDefault="00C0752A" w:rsidP="009E7DD2">
      <w:pPr>
        <w:spacing w:after="0"/>
        <w:rPr>
          <w:b/>
          <w:bCs/>
        </w:rPr>
      </w:pPr>
      <w:r w:rsidRPr="00C0752A">
        <w:rPr>
          <w:b/>
          <w:bCs/>
        </w:rPr>
        <w:t>New Business-</w:t>
      </w:r>
    </w:p>
    <w:p w14:paraId="3C588F2C" w14:textId="73B59CA7" w:rsidR="00C0752A" w:rsidRPr="009E7DD2" w:rsidRDefault="00C0752A" w:rsidP="009E7DD2">
      <w:pPr>
        <w:spacing w:after="0"/>
        <w:rPr>
          <w:b/>
          <w:bCs/>
        </w:rPr>
      </w:pPr>
      <w:r>
        <w:t>Don Pounds gave an update on the Local Emergency Operat</w:t>
      </w:r>
      <w:r w:rsidR="009E7DD2">
        <w:t xml:space="preserve">ing Plan. This plan has not been updated since 2014. Don is in the process of updating this plan and will submit it to KDEM once complete. </w:t>
      </w:r>
    </w:p>
    <w:p w14:paraId="7DC05C65" w14:textId="4207C05D" w:rsidR="009E7DD2" w:rsidRDefault="009E7DD2">
      <w:r>
        <w:t xml:space="preserve">Members reviewed the LEPC Membership and Don Pounds went over the membership requirements to be apart of the LEPC. Membership requirements state you </w:t>
      </w:r>
      <w:r w:rsidR="00743009">
        <w:t>must</w:t>
      </w:r>
      <w:r>
        <w:t xml:space="preserve"> attend 1 meeting every 2 years. The LEPC group went over the members list. A motion was made by Mark Junker to remove member Lamar Shoemaker from the LEPC membership list, this was seconded by Curtis Stahl, motion carried. LEPC will ask another Brown County Commissioner to join the group. Jeremy Forkenbrock motioned to approve the membership list, seconded by Mark Junker, motion carried. Don Pounds will report the membership list to the state for approval. </w:t>
      </w:r>
    </w:p>
    <w:p w14:paraId="214AF5CA" w14:textId="111D5998" w:rsidR="009E7DD2" w:rsidRDefault="009E7DD2">
      <w:r>
        <w:t xml:space="preserve">Members reviewed the LEPC bylaws. A motion was made by Lonnie Moser to make no changes to the current bylaws, seconded by Patrick Sheldon, motion carried. </w:t>
      </w:r>
    </w:p>
    <w:p w14:paraId="7E040694" w14:textId="77777777" w:rsidR="00743009" w:rsidRDefault="009E7DD2" w:rsidP="00743009">
      <w:pPr>
        <w:spacing w:after="0"/>
        <w:rPr>
          <w:b/>
          <w:bCs/>
        </w:rPr>
      </w:pPr>
      <w:r w:rsidRPr="009E7DD2">
        <w:rPr>
          <w:b/>
          <w:bCs/>
        </w:rPr>
        <w:t>Speakers-</w:t>
      </w:r>
    </w:p>
    <w:p w14:paraId="7E7EDABA" w14:textId="33E91E07" w:rsidR="00743009" w:rsidRPr="00743009" w:rsidRDefault="009E7DD2" w:rsidP="00743009">
      <w:pPr>
        <w:spacing w:after="0"/>
      </w:pPr>
      <w:r w:rsidRPr="009E7DD2">
        <w:t>J.D. Mersman</w:t>
      </w:r>
      <w:r>
        <w:t>, NE Regional Coordinator for the Kansas Department of Emergency Management presented on</w:t>
      </w:r>
      <w:r w:rsidR="00743009">
        <w:t xml:space="preserve"> “</w:t>
      </w:r>
      <w:r>
        <w:t>What is LEPC?</w:t>
      </w:r>
      <w:r w:rsidR="00743009">
        <w:t>”</w:t>
      </w:r>
      <w:r>
        <w:t xml:space="preserve"> </w:t>
      </w:r>
    </w:p>
    <w:p w14:paraId="409B4F98" w14:textId="21494406" w:rsidR="009E7DD2" w:rsidRDefault="009E7DD2">
      <w:r>
        <w:t xml:space="preserve">Gary Tolle from Southern Star Pipeline presented on Emergency Response related to pipelines in NE Kansas. </w:t>
      </w:r>
    </w:p>
    <w:p w14:paraId="2EE570AD" w14:textId="193EC87B" w:rsidR="00743009" w:rsidRDefault="009E7DD2" w:rsidP="00743009">
      <w:pPr>
        <w:spacing w:after="0"/>
      </w:pPr>
      <w:r w:rsidRPr="009E7DD2">
        <w:rPr>
          <w:b/>
          <w:bCs/>
        </w:rPr>
        <w:t>Next Meeting</w:t>
      </w:r>
      <w:r>
        <w:t xml:space="preserve">- October 23, </w:t>
      </w:r>
      <w:proofErr w:type="gramStart"/>
      <w:r>
        <w:t>2024</w:t>
      </w:r>
      <w:r w:rsidR="00EB4C1E">
        <w:t xml:space="preserve">  4</w:t>
      </w:r>
      <w:proofErr w:type="gramEnd"/>
      <w:r w:rsidR="00EB4C1E">
        <w:t>:00pm</w:t>
      </w:r>
      <w:r>
        <w:t xml:space="preserve"> at Sac and Fox </w:t>
      </w:r>
      <w:r w:rsidR="00EB4C1E">
        <w:t xml:space="preserve"> Community Building in </w:t>
      </w:r>
      <w:r>
        <w:t>Reserve.</w:t>
      </w:r>
    </w:p>
    <w:p w14:paraId="64903FF2" w14:textId="2A777716" w:rsidR="00C0752A" w:rsidRDefault="009E7DD2" w:rsidP="00EB4C1E">
      <w:pPr>
        <w:spacing w:after="0"/>
      </w:pPr>
      <w:r>
        <w:t xml:space="preserve">Motion to adjourn meeting by Lonnie Moser at 5:24PM, seconded by Mark Junker, motion carried. </w:t>
      </w:r>
    </w:p>
    <w:sectPr w:rsidR="00C075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9EF99" w14:textId="77777777" w:rsidR="00747C03" w:rsidRDefault="00747C03" w:rsidP="00B86A9A">
      <w:pPr>
        <w:spacing w:after="0" w:line="240" w:lineRule="auto"/>
      </w:pPr>
      <w:r>
        <w:separator/>
      </w:r>
    </w:p>
  </w:endnote>
  <w:endnote w:type="continuationSeparator" w:id="0">
    <w:p w14:paraId="4BFF003E" w14:textId="77777777" w:rsidR="00747C03" w:rsidRDefault="00747C03" w:rsidP="00B8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B1D03" w14:textId="77777777" w:rsidR="00B86A9A" w:rsidRDefault="00B86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D6916" w14:textId="77777777" w:rsidR="00B86A9A" w:rsidRDefault="00B86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4CD7" w14:textId="77777777" w:rsidR="00B86A9A" w:rsidRDefault="00B86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D6508" w14:textId="77777777" w:rsidR="00747C03" w:rsidRDefault="00747C03" w:rsidP="00B86A9A">
      <w:pPr>
        <w:spacing w:after="0" w:line="240" w:lineRule="auto"/>
      </w:pPr>
      <w:r>
        <w:separator/>
      </w:r>
    </w:p>
  </w:footnote>
  <w:footnote w:type="continuationSeparator" w:id="0">
    <w:p w14:paraId="109269D7" w14:textId="77777777" w:rsidR="00747C03" w:rsidRDefault="00747C03" w:rsidP="00B86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013A" w14:textId="1DAB65A7" w:rsidR="00B86A9A" w:rsidRDefault="00053A8C">
    <w:pPr>
      <w:pStyle w:val="Header"/>
    </w:pPr>
    <w:r>
      <w:rPr>
        <w:noProof/>
      </w:rPr>
      <w:pict w14:anchorId="0AEC1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64797" o:spid="_x0000_s2053" type="#_x0000_t136" style="position:absolute;margin-left:0;margin-top:0;width:479.9pt;height:179.95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B1B8" w14:textId="4BCE0C4C" w:rsidR="00B86A9A" w:rsidRDefault="00053A8C">
    <w:pPr>
      <w:pStyle w:val="Header"/>
    </w:pPr>
    <w:r>
      <w:rPr>
        <w:noProof/>
      </w:rPr>
      <w:pict w14:anchorId="75C2C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64798" o:spid="_x0000_s2054" type="#_x0000_t136" style="position:absolute;margin-left:0;margin-top:0;width:479.9pt;height:179.95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5E8AE" w14:textId="593AD088" w:rsidR="00B86A9A" w:rsidRDefault="00053A8C">
    <w:pPr>
      <w:pStyle w:val="Header"/>
    </w:pPr>
    <w:r>
      <w:rPr>
        <w:noProof/>
      </w:rPr>
      <w:pict w14:anchorId="0357C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64796" o:spid="_x0000_s2052" type="#_x0000_t136" style="position:absolute;margin-left:0;margin-top:0;width:479.9pt;height:179.95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2A"/>
    <w:rsid w:val="00053A8C"/>
    <w:rsid w:val="006F1DB8"/>
    <w:rsid w:val="00743009"/>
    <w:rsid w:val="00747C03"/>
    <w:rsid w:val="00830396"/>
    <w:rsid w:val="008A5F15"/>
    <w:rsid w:val="009E7DD2"/>
    <w:rsid w:val="00B85B65"/>
    <w:rsid w:val="00B86A9A"/>
    <w:rsid w:val="00C0752A"/>
    <w:rsid w:val="00EB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A865E64"/>
  <w15:chartTrackingRefBased/>
  <w15:docId w15:val="{91EA15CD-6FD3-4D9A-8ECA-7C267360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A9A"/>
  </w:style>
  <w:style w:type="paragraph" w:styleId="Footer">
    <w:name w:val="footer"/>
    <w:basedOn w:val="Normal"/>
    <w:link w:val="FooterChar"/>
    <w:uiPriority w:val="99"/>
    <w:unhideWhenUsed/>
    <w:rsid w:val="00B86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0D025-B4C6-446E-A018-C4419E74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BCHD 1</dc:creator>
  <cp:keywords/>
  <dc:description/>
  <cp:lastModifiedBy>NoteLocalAdmin</cp:lastModifiedBy>
  <cp:revision>3</cp:revision>
  <dcterms:created xsi:type="dcterms:W3CDTF">2024-10-16T16:07:00Z</dcterms:created>
  <dcterms:modified xsi:type="dcterms:W3CDTF">2024-10-25T15:06:00Z</dcterms:modified>
</cp:coreProperties>
</file>